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141FC" w14:textId="3AC894CA" w:rsidR="00D70AF3" w:rsidRPr="003D74DB" w:rsidRDefault="001577BD" w:rsidP="00D5649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74DB">
        <w:rPr>
          <w:rFonts w:ascii="Times New Roman" w:hAnsi="Times New Roman" w:cs="Times New Roman"/>
          <w:sz w:val="24"/>
          <w:szCs w:val="24"/>
        </w:rPr>
        <w:t>,,</w:t>
      </w:r>
      <w:r w:rsidR="00C64F5C" w:rsidRPr="003D74DB">
        <w:rPr>
          <w:rFonts w:ascii="Times New Roman" w:hAnsi="Times New Roman" w:cs="Times New Roman"/>
          <w:sz w:val="24"/>
          <w:szCs w:val="24"/>
        </w:rPr>
        <w:t>Sveti Stefan hoteli</w:t>
      </w:r>
      <w:r w:rsidRPr="003D74DB">
        <w:rPr>
          <w:rFonts w:ascii="Times New Roman" w:hAnsi="Times New Roman" w:cs="Times New Roman"/>
          <w:sz w:val="24"/>
          <w:szCs w:val="24"/>
        </w:rPr>
        <w:t>“ a.d.</w:t>
      </w:r>
      <w:r w:rsidR="00C64F5C" w:rsidRPr="003D74DB">
        <w:rPr>
          <w:rFonts w:ascii="Times New Roman" w:hAnsi="Times New Roman" w:cs="Times New Roman"/>
          <w:sz w:val="24"/>
          <w:szCs w:val="24"/>
        </w:rPr>
        <w:t xml:space="preserve"> Budva</w:t>
      </w:r>
    </w:p>
    <w:p w14:paraId="0E2D45EE" w14:textId="77777777" w:rsidR="00D70AF3" w:rsidRPr="003D74DB" w:rsidRDefault="008D609E" w:rsidP="00D5649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74DB">
        <w:rPr>
          <w:rFonts w:ascii="Times New Roman" w:hAnsi="Times New Roman" w:cs="Times New Roman"/>
          <w:sz w:val="24"/>
          <w:szCs w:val="24"/>
        </w:rPr>
        <w:t>Broj: 04-284/1</w:t>
      </w:r>
      <w:r w:rsidR="00D70AF3" w:rsidRPr="003D74DB">
        <w:rPr>
          <w:rFonts w:ascii="Times New Roman" w:hAnsi="Times New Roman" w:cs="Times New Roman"/>
          <w:sz w:val="24"/>
          <w:szCs w:val="24"/>
        </w:rPr>
        <w:tab/>
      </w:r>
      <w:r w:rsidR="00D70AF3" w:rsidRPr="003D74DB">
        <w:rPr>
          <w:rFonts w:ascii="Times New Roman" w:hAnsi="Times New Roman" w:cs="Times New Roman"/>
          <w:sz w:val="24"/>
          <w:szCs w:val="24"/>
        </w:rPr>
        <w:tab/>
      </w:r>
      <w:r w:rsidR="00D70AF3" w:rsidRPr="003D74DB">
        <w:rPr>
          <w:rFonts w:ascii="Times New Roman" w:hAnsi="Times New Roman" w:cs="Times New Roman"/>
          <w:sz w:val="24"/>
          <w:szCs w:val="24"/>
        </w:rPr>
        <w:tab/>
      </w:r>
      <w:r w:rsidR="00D70AF3" w:rsidRPr="003D74DB">
        <w:rPr>
          <w:rFonts w:ascii="Times New Roman" w:hAnsi="Times New Roman" w:cs="Times New Roman"/>
          <w:sz w:val="24"/>
          <w:szCs w:val="24"/>
        </w:rPr>
        <w:tab/>
      </w:r>
      <w:r w:rsidR="00D70AF3" w:rsidRPr="003D74DB">
        <w:rPr>
          <w:rFonts w:ascii="Times New Roman" w:hAnsi="Times New Roman" w:cs="Times New Roman"/>
          <w:sz w:val="24"/>
          <w:szCs w:val="24"/>
        </w:rPr>
        <w:tab/>
      </w:r>
    </w:p>
    <w:p w14:paraId="79E065B8" w14:textId="77777777" w:rsidR="00D70AF3" w:rsidRPr="003D74DB" w:rsidRDefault="00D70AF3" w:rsidP="00D5649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74DB">
        <w:rPr>
          <w:rFonts w:ascii="Times New Roman" w:hAnsi="Times New Roman" w:cs="Times New Roman"/>
          <w:sz w:val="24"/>
          <w:szCs w:val="24"/>
        </w:rPr>
        <w:t xml:space="preserve">Budva, </w:t>
      </w:r>
      <w:r w:rsidR="00D064EF" w:rsidRPr="003D74DB">
        <w:rPr>
          <w:rFonts w:ascii="Times New Roman" w:hAnsi="Times New Roman" w:cs="Times New Roman"/>
          <w:sz w:val="24"/>
          <w:szCs w:val="24"/>
        </w:rPr>
        <w:t>2</w:t>
      </w:r>
      <w:r w:rsidR="008D609E" w:rsidRPr="003D74DB">
        <w:rPr>
          <w:rFonts w:ascii="Times New Roman" w:hAnsi="Times New Roman" w:cs="Times New Roman"/>
          <w:sz w:val="24"/>
          <w:szCs w:val="24"/>
        </w:rPr>
        <w:t>7</w:t>
      </w:r>
      <w:r w:rsidR="00D5649D" w:rsidRPr="003D74DB">
        <w:rPr>
          <w:rFonts w:ascii="Times New Roman" w:hAnsi="Times New Roman" w:cs="Times New Roman"/>
          <w:sz w:val="24"/>
          <w:szCs w:val="24"/>
        </w:rPr>
        <w:t>.09.</w:t>
      </w:r>
      <w:r w:rsidRPr="003D74DB">
        <w:rPr>
          <w:rFonts w:ascii="Times New Roman" w:hAnsi="Times New Roman" w:cs="Times New Roman"/>
          <w:sz w:val="24"/>
          <w:szCs w:val="24"/>
        </w:rPr>
        <w:t>20</w:t>
      </w:r>
      <w:r w:rsidR="00D5649D" w:rsidRPr="003D74DB">
        <w:rPr>
          <w:rFonts w:ascii="Times New Roman" w:hAnsi="Times New Roman" w:cs="Times New Roman"/>
          <w:sz w:val="24"/>
          <w:szCs w:val="24"/>
        </w:rPr>
        <w:t>2</w:t>
      </w:r>
      <w:r w:rsidR="00373ADF" w:rsidRPr="003D74DB">
        <w:rPr>
          <w:rFonts w:ascii="Times New Roman" w:hAnsi="Times New Roman" w:cs="Times New Roman"/>
          <w:sz w:val="24"/>
          <w:szCs w:val="24"/>
        </w:rPr>
        <w:t>4</w:t>
      </w:r>
      <w:r w:rsidRPr="003D74DB">
        <w:rPr>
          <w:rFonts w:ascii="Times New Roman" w:hAnsi="Times New Roman" w:cs="Times New Roman"/>
          <w:sz w:val="24"/>
          <w:szCs w:val="24"/>
        </w:rPr>
        <w:t>. godine</w:t>
      </w:r>
    </w:p>
    <w:p w14:paraId="30AB2EC5" w14:textId="77777777" w:rsidR="00D70AF3" w:rsidRPr="003D74DB" w:rsidRDefault="00D70AF3" w:rsidP="00D70AF3">
      <w:pPr>
        <w:rPr>
          <w:rFonts w:ascii="Times New Roman" w:hAnsi="Times New Roman" w:cs="Times New Roman"/>
          <w:sz w:val="24"/>
          <w:szCs w:val="24"/>
        </w:rPr>
      </w:pPr>
    </w:p>
    <w:p w14:paraId="322DF6D6" w14:textId="44D2302C" w:rsidR="00D70AF3" w:rsidRPr="003D74DB" w:rsidRDefault="00D70AF3" w:rsidP="003D74D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74DB">
        <w:rPr>
          <w:rFonts w:ascii="Times New Roman" w:hAnsi="Times New Roman" w:cs="Times New Roman"/>
          <w:sz w:val="24"/>
          <w:szCs w:val="24"/>
        </w:rPr>
        <w:t>Na osnovu člana 7</w:t>
      </w:r>
      <w:r w:rsidR="00DC3C9B" w:rsidRPr="003D74DB">
        <w:rPr>
          <w:rFonts w:ascii="Times New Roman" w:hAnsi="Times New Roman" w:cs="Times New Roman"/>
          <w:sz w:val="24"/>
          <w:szCs w:val="24"/>
        </w:rPr>
        <w:t>5</w:t>
      </w:r>
      <w:r w:rsidRPr="003D74DB">
        <w:rPr>
          <w:rFonts w:ascii="Times New Roman" w:hAnsi="Times New Roman" w:cs="Times New Roman"/>
          <w:sz w:val="24"/>
          <w:szCs w:val="24"/>
        </w:rPr>
        <w:t xml:space="preserve"> Zakona o sprječavanju korupcije ("Sl. list Crne Gore", br. 5</w:t>
      </w:r>
      <w:r w:rsidR="00F9550A" w:rsidRPr="003D74DB">
        <w:rPr>
          <w:rFonts w:ascii="Times New Roman" w:hAnsi="Times New Roman" w:cs="Times New Roman"/>
          <w:sz w:val="24"/>
          <w:szCs w:val="24"/>
        </w:rPr>
        <w:t>4</w:t>
      </w:r>
      <w:r w:rsidRPr="003D74DB">
        <w:rPr>
          <w:rFonts w:ascii="Times New Roman" w:hAnsi="Times New Roman" w:cs="Times New Roman"/>
          <w:sz w:val="24"/>
          <w:szCs w:val="24"/>
        </w:rPr>
        <w:t>/</w:t>
      </w:r>
      <w:r w:rsidR="00F9550A" w:rsidRPr="003D74DB">
        <w:rPr>
          <w:rFonts w:ascii="Times New Roman" w:hAnsi="Times New Roman" w:cs="Times New Roman"/>
          <w:sz w:val="24"/>
          <w:szCs w:val="24"/>
        </w:rPr>
        <w:t>2024</w:t>
      </w:r>
      <w:r w:rsidR="00D5649D" w:rsidRPr="003D74DB">
        <w:rPr>
          <w:rFonts w:ascii="Times New Roman" w:hAnsi="Times New Roman" w:cs="Times New Roman"/>
          <w:sz w:val="24"/>
          <w:szCs w:val="24"/>
        </w:rPr>
        <w:t xml:space="preserve"> </w:t>
      </w:r>
      <w:r w:rsidR="00E36D9F" w:rsidRPr="003D74DB">
        <w:rPr>
          <w:rFonts w:ascii="Times New Roman" w:hAnsi="Times New Roman" w:cs="Times New Roman"/>
          <w:sz w:val="24"/>
          <w:szCs w:val="24"/>
        </w:rPr>
        <w:t xml:space="preserve">), </w:t>
      </w:r>
      <w:r w:rsidR="001577BD" w:rsidRPr="003D74DB">
        <w:rPr>
          <w:rFonts w:ascii="Times New Roman" w:hAnsi="Times New Roman" w:cs="Times New Roman"/>
          <w:sz w:val="24"/>
          <w:szCs w:val="24"/>
        </w:rPr>
        <w:t>Izvršni direktor</w:t>
      </w:r>
      <w:r w:rsidRPr="003D74DB">
        <w:rPr>
          <w:rFonts w:ascii="Times New Roman" w:hAnsi="Times New Roman" w:cs="Times New Roman"/>
          <w:sz w:val="24"/>
          <w:szCs w:val="24"/>
        </w:rPr>
        <w:t xml:space="preserve"> </w:t>
      </w:r>
      <w:r w:rsidR="001577BD" w:rsidRPr="003D74DB">
        <w:rPr>
          <w:rFonts w:ascii="Times New Roman" w:hAnsi="Times New Roman" w:cs="Times New Roman"/>
          <w:sz w:val="24"/>
          <w:szCs w:val="24"/>
        </w:rPr>
        <w:t>,,</w:t>
      </w:r>
      <w:r w:rsidR="00E36D9F" w:rsidRPr="003D74DB">
        <w:rPr>
          <w:rFonts w:ascii="Times New Roman" w:hAnsi="Times New Roman" w:cs="Times New Roman"/>
          <w:sz w:val="24"/>
          <w:szCs w:val="24"/>
        </w:rPr>
        <w:t>Sveti Stefan hoteli</w:t>
      </w:r>
      <w:r w:rsidR="001577BD" w:rsidRPr="003D74DB">
        <w:rPr>
          <w:rFonts w:ascii="Times New Roman" w:hAnsi="Times New Roman" w:cs="Times New Roman"/>
          <w:sz w:val="24"/>
          <w:szCs w:val="24"/>
        </w:rPr>
        <w:t>“</w:t>
      </w:r>
      <w:r w:rsidR="00E36D9F" w:rsidRPr="003D74DB">
        <w:rPr>
          <w:rFonts w:ascii="Times New Roman" w:hAnsi="Times New Roman" w:cs="Times New Roman"/>
          <w:sz w:val="24"/>
          <w:szCs w:val="24"/>
        </w:rPr>
        <w:t xml:space="preserve"> </w:t>
      </w:r>
      <w:r w:rsidR="001577BD" w:rsidRPr="003D74DB">
        <w:rPr>
          <w:rFonts w:ascii="Times New Roman" w:hAnsi="Times New Roman" w:cs="Times New Roman"/>
          <w:sz w:val="24"/>
          <w:szCs w:val="24"/>
        </w:rPr>
        <w:t>a.d.</w:t>
      </w:r>
      <w:r w:rsidR="00E36D9F" w:rsidRPr="003D74DB">
        <w:rPr>
          <w:rFonts w:ascii="Times New Roman" w:hAnsi="Times New Roman" w:cs="Times New Roman"/>
          <w:sz w:val="24"/>
          <w:szCs w:val="24"/>
        </w:rPr>
        <w:t xml:space="preserve"> Budva</w:t>
      </w:r>
      <w:r w:rsidRPr="003D74DB">
        <w:rPr>
          <w:rFonts w:ascii="Times New Roman" w:hAnsi="Times New Roman" w:cs="Times New Roman"/>
          <w:sz w:val="24"/>
          <w:szCs w:val="24"/>
        </w:rPr>
        <w:t>, donosi:</w:t>
      </w:r>
    </w:p>
    <w:p w14:paraId="28633D38" w14:textId="77777777" w:rsidR="00D70AF3" w:rsidRPr="003D74DB" w:rsidRDefault="00D70AF3" w:rsidP="00D70A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74DB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02306025" w14:textId="4565897E" w:rsidR="00D70AF3" w:rsidRPr="003D74DB" w:rsidRDefault="00D70AF3" w:rsidP="003D74DB">
      <w:pPr>
        <w:jc w:val="both"/>
        <w:rPr>
          <w:rFonts w:ascii="Times New Roman" w:hAnsi="Times New Roman" w:cs="Times New Roman"/>
          <w:sz w:val="24"/>
          <w:szCs w:val="24"/>
        </w:rPr>
      </w:pPr>
      <w:r w:rsidRPr="003D74DB">
        <w:rPr>
          <w:rFonts w:ascii="Times New Roman" w:hAnsi="Times New Roman" w:cs="Times New Roman"/>
          <w:sz w:val="24"/>
          <w:szCs w:val="24"/>
        </w:rPr>
        <w:t xml:space="preserve">            1)</w:t>
      </w:r>
      <w:r w:rsidRPr="003D74DB">
        <w:rPr>
          <w:rFonts w:ascii="Times New Roman" w:hAnsi="Times New Roman" w:cs="Times New Roman"/>
          <w:bCs/>
          <w:sz w:val="24"/>
          <w:szCs w:val="24"/>
        </w:rPr>
        <w:t xml:space="preserve"> Usvaja se i stupa na snagu Plan integriteta </w:t>
      </w:r>
      <w:r w:rsidR="001577BD" w:rsidRPr="003D74DB">
        <w:rPr>
          <w:rFonts w:ascii="Times New Roman" w:hAnsi="Times New Roman" w:cs="Times New Roman"/>
          <w:bCs/>
          <w:sz w:val="24"/>
          <w:szCs w:val="24"/>
        </w:rPr>
        <w:t>,,</w:t>
      </w:r>
      <w:r w:rsidR="00C93387" w:rsidRPr="003D74DB">
        <w:rPr>
          <w:rFonts w:ascii="Times New Roman" w:hAnsi="Times New Roman" w:cs="Times New Roman"/>
          <w:bCs/>
          <w:sz w:val="24"/>
          <w:szCs w:val="24"/>
        </w:rPr>
        <w:t>Sveti Stefan hoteli</w:t>
      </w:r>
      <w:r w:rsidR="001577BD" w:rsidRPr="003D74DB">
        <w:rPr>
          <w:rFonts w:ascii="Times New Roman" w:hAnsi="Times New Roman" w:cs="Times New Roman"/>
          <w:bCs/>
          <w:sz w:val="24"/>
          <w:szCs w:val="24"/>
        </w:rPr>
        <w:t>“ a.d.</w:t>
      </w:r>
      <w:r w:rsidR="00C93387" w:rsidRPr="003D74DB">
        <w:rPr>
          <w:rFonts w:ascii="Times New Roman" w:hAnsi="Times New Roman" w:cs="Times New Roman"/>
          <w:bCs/>
          <w:sz w:val="24"/>
          <w:szCs w:val="24"/>
        </w:rPr>
        <w:t xml:space="preserve"> Budva</w:t>
      </w:r>
      <w:r w:rsidRPr="003D74DB">
        <w:rPr>
          <w:rFonts w:ascii="Times New Roman" w:hAnsi="Times New Roman" w:cs="Times New Roman"/>
          <w:sz w:val="24"/>
          <w:szCs w:val="24"/>
        </w:rPr>
        <w:t>.</w:t>
      </w:r>
    </w:p>
    <w:p w14:paraId="14E513E8" w14:textId="533FB03E" w:rsidR="00D70AF3" w:rsidRPr="003D74DB" w:rsidRDefault="00D70AF3" w:rsidP="003D74D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74DB">
        <w:rPr>
          <w:rFonts w:ascii="Times New Roman" w:hAnsi="Times New Roman" w:cs="Times New Roman"/>
          <w:sz w:val="24"/>
          <w:szCs w:val="24"/>
        </w:rPr>
        <w:t xml:space="preserve">2) Zadužuje se menadžer integriteta da najmanje jednom godišnje podnese pisani izvještaj o realizaciji mjera iz </w:t>
      </w:r>
      <w:r w:rsidR="001577BD" w:rsidRPr="003D74DB">
        <w:rPr>
          <w:rFonts w:ascii="Times New Roman" w:hAnsi="Times New Roman" w:cs="Times New Roman"/>
          <w:sz w:val="24"/>
          <w:szCs w:val="24"/>
        </w:rPr>
        <w:t>P</w:t>
      </w:r>
      <w:r w:rsidRPr="003D74DB">
        <w:rPr>
          <w:rFonts w:ascii="Times New Roman" w:hAnsi="Times New Roman" w:cs="Times New Roman"/>
          <w:sz w:val="24"/>
          <w:szCs w:val="24"/>
        </w:rPr>
        <w:t xml:space="preserve">lana integriteta. </w:t>
      </w:r>
    </w:p>
    <w:p w14:paraId="3339620F" w14:textId="77777777" w:rsidR="00D70AF3" w:rsidRPr="003D74DB" w:rsidRDefault="00D70AF3" w:rsidP="003D74D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74DB">
        <w:rPr>
          <w:rFonts w:ascii="Times New Roman" w:hAnsi="Times New Roman" w:cs="Times New Roman"/>
          <w:sz w:val="24"/>
          <w:szCs w:val="24"/>
        </w:rPr>
        <w:t>3) Zadužuju se svi zaposleni u organu vlasti da na zahtjev menadžera integriteta dostave sve potrebne informacije i dokumenta, neophodna za efikasno sprovođenje plana integriteta.</w:t>
      </w:r>
    </w:p>
    <w:p w14:paraId="3B739B76" w14:textId="77777777" w:rsidR="00D70AF3" w:rsidRPr="003D74DB" w:rsidRDefault="00D70AF3" w:rsidP="00D70A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74DB">
        <w:rPr>
          <w:rFonts w:ascii="Times New Roman" w:hAnsi="Times New Roman" w:cs="Times New Roman"/>
          <w:b/>
          <w:bCs/>
          <w:sz w:val="24"/>
          <w:szCs w:val="24"/>
        </w:rPr>
        <w:t>Obrazloženje</w:t>
      </w:r>
    </w:p>
    <w:p w14:paraId="5D1FD8AE" w14:textId="77777777" w:rsidR="00D70AF3" w:rsidRPr="003D74DB" w:rsidRDefault="00D70AF3" w:rsidP="00D70AF3">
      <w:pPr>
        <w:ind w:right="-48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74DB">
        <w:rPr>
          <w:rFonts w:ascii="Times New Roman" w:hAnsi="Times New Roman" w:cs="Times New Roman"/>
          <w:sz w:val="24"/>
          <w:szCs w:val="24"/>
        </w:rPr>
        <w:t>Zakonom o sprječavanju korupcije ("Sl. list Crne Gore", br. 5</w:t>
      </w:r>
      <w:r w:rsidR="00DC3C9B" w:rsidRPr="003D74DB">
        <w:rPr>
          <w:rFonts w:ascii="Times New Roman" w:hAnsi="Times New Roman" w:cs="Times New Roman"/>
          <w:sz w:val="24"/>
          <w:szCs w:val="24"/>
        </w:rPr>
        <w:t>4</w:t>
      </w:r>
      <w:r w:rsidRPr="003D74DB">
        <w:rPr>
          <w:rFonts w:ascii="Times New Roman" w:hAnsi="Times New Roman" w:cs="Times New Roman"/>
          <w:sz w:val="24"/>
          <w:szCs w:val="24"/>
        </w:rPr>
        <w:t>/</w:t>
      </w:r>
      <w:r w:rsidR="00F9550A" w:rsidRPr="003D74DB">
        <w:rPr>
          <w:rFonts w:ascii="Times New Roman" w:hAnsi="Times New Roman" w:cs="Times New Roman"/>
          <w:sz w:val="24"/>
          <w:szCs w:val="24"/>
        </w:rPr>
        <w:t>2024</w:t>
      </w:r>
      <w:r w:rsidRPr="003D74DB">
        <w:rPr>
          <w:rFonts w:ascii="Times New Roman" w:hAnsi="Times New Roman" w:cs="Times New Roman"/>
          <w:sz w:val="24"/>
          <w:szCs w:val="24"/>
        </w:rPr>
        <w:t>) uvedena je obaveza donošenja planova integriteta za sve organe vlasti, u skladu sa Pravilima za izradu i sprovođenje plana integriteta, koja donosi Agencija za sprječavanje korupcije. S tim u vezi, Rješenjem br.</w:t>
      </w:r>
      <w:r w:rsidR="008D609E" w:rsidRPr="003D74DB">
        <w:rPr>
          <w:rFonts w:ascii="Times New Roman" w:hAnsi="Times New Roman" w:cs="Times New Roman"/>
          <w:sz w:val="24"/>
          <w:szCs w:val="24"/>
        </w:rPr>
        <w:t>04-282/1</w:t>
      </w:r>
      <w:r w:rsidR="00D5649D" w:rsidRPr="003D74DB">
        <w:rPr>
          <w:rFonts w:ascii="Times New Roman" w:hAnsi="Times New Roman" w:cs="Times New Roman"/>
          <w:sz w:val="24"/>
          <w:szCs w:val="24"/>
        </w:rPr>
        <w:t xml:space="preserve"> od </w:t>
      </w:r>
      <w:r w:rsidR="00373ADF" w:rsidRPr="003D74DB">
        <w:rPr>
          <w:rFonts w:ascii="Times New Roman" w:hAnsi="Times New Roman" w:cs="Times New Roman"/>
          <w:sz w:val="24"/>
          <w:szCs w:val="24"/>
        </w:rPr>
        <w:t>16</w:t>
      </w:r>
      <w:r w:rsidR="00D5649D" w:rsidRPr="003D74DB">
        <w:rPr>
          <w:rFonts w:ascii="Times New Roman" w:hAnsi="Times New Roman" w:cs="Times New Roman"/>
          <w:sz w:val="24"/>
          <w:szCs w:val="24"/>
        </w:rPr>
        <w:t>.0</w:t>
      </w:r>
      <w:r w:rsidR="00373ADF" w:rsidRPr="003D74DB">
        <w:rPr>
          <w:rFonts w:ascii="Times New Roman" w:hAnsi="Times New Roman" w:cs="Times New Roman"/>
          <w:sz w:val="24"/>
          <w:szCs w:val="24"/>
        </w:rPr>
        <w:t>9</w:t>
      </w:r>
      <w:r w:rsidR="00D5649D" w:rsidRPr="003D74DB">
        <w:rPr>
          <w:rFonts w:ascii="Times New Roman" w:hAnsi="Times New Roman" w:cs="Times New Roman"/>
          <w:sz w:val="24"/>
          <w:szCs w:val="24"/>
        </w:rPr>
        <w:t>.202</w:t>
      </w:r>
      <w:r w:rsidR="002D55F6" w:rsidRPr="003D74DB">
        <w:rPr>
          <w:rFonts w:ascii="Times New Roman" w:hAnsi="Times New Roman" w:cs="Times New Roman"/>
          <w:sz w:val="24"/>
          <w:szCs w:val="24"/>
        </w:rPr>
        <w:t>2</w:t>
      </w:r>
      <w:r w:rsidR="00373ADF" w:rsidRPr="003D74DB">
        <w:rPr>
          <w:rFonts w:ascii="Times New Roman" w:hAnsi="Times New Roman" w:cs="Times New Roman"/>
          <w:sz w:val="24"/>
          <w:szCs w:val="24"/>
        </w:rPr>
        <w:t>4</w:t>
      </w:r>
      <w:r w:rsidR="00D5649D" w:rsidRPr="003D74DB">
        <w:rPr>
          <w:rFonts w:ascii="Times New Roman" w:hAnsi="Times New Roman" w:cs="Times New Roman"/>
          <w:sz w:val="24"/>
          <w:szCs w:val="24"/>
        </w:rPr>
        <w:t>. godine</w:t>
      </w:r>
      <w:r w:rsidRPr="003D74DB">
        <w:rPr>
          <w:rFonts w:ascii="Times New Roman" w:hAnsi="Times New Roman" w:cs="Times New Roman"/>
          <w:sz w:val="24"/>
          <w:szCs w:val="24"/>
        </w:rPr>
        <w:t xml:space="preserve"> formirana je radna grupa za pripremu i izradu plana integriteta, koja je u kontinuitetu radila od </w:t>
      </w:r>
      <w:r w:rsidR="00373ADF" w:rsidRPr="003D74DB">
        <w:rPr>
          <w:rFonts w:ascii="Times New Roman" w:hAnsi="Times New Roman" w:cs="Times New Roman"/>
          <w:sz w:val="24"/>
          <w:szCs w:val="24"/>
        </w:rPr>
        <w:t>16</w:t>
      </w:r>
      <w:r w:rsidRPr="003D74DB">
        <w:rPr>
          <w:rFonts w:ascii="Times New Roman" w:hAnsi="Times New Roman" w:cs="Times New Roman"/>
          <w:sz w:val="24"/>
          <w:szCs w:val="24"/>
        </w:rPr>
        <w:t>.0</w:t>
      </w:r>
      <w:r w:rsidR="00373ADF" w:rsidRPr="003D74DB">
        <w:rPr>
          <w:rFonts w:ascii="Times New Roman" w:hAnsi="Times New Roman" w:cs="Times New Roman"/>
          <w:sz w:val="24"/>
          <w:szCs w:val="24"/>
        </w:rPr>
        <w:t>9</w:t>
      </w:r>
      <w:r w:rsidRPr="003D74DB">
        <w:rPr>
          <w:rFonts w:ascii="Times New Roman" w:hAnsi="Times New Roman" w:cs="Times New Roman"/>
          <w:sz w:val="24"/>
          <w:szCs w:val="24"/>
        </w:rPr>
        <w:t>.</w:t>
      </w:r>
      <w:r w:rsidR="002D55F6" w:rsidRPr="003D74DB">
        <w:rPr>
          <w:rFonts w:ascii="Times New Roman" w:hAnsi="Times New Roman" w:cs="Times New Roman"/>
          <w:sz w:val="24"/>
          <w:szCs w:val="24"/>
        </w:rPr>
        <w:t>202</w:t>
      </w:r>
      <w:r w:rsidR="00373ADF" w:rsidRPr="003D74DB">
        <w:rPr>
          <w:rFonts w:ascii="Times New Roman" w:hAnsi="Times New Roman" w:cs="Times New Roman"/>
          <w:sz w:val="24"/>
          <w:szCs w:val="24"/>
        </w:rPr>
        <w:t>4</w:t>
      </w:r>
      <w:r w:rsidRPr="003D74DB">
        <w:rPr>
          <w:rFonts w:ascii="Times New Roman" w:hAnsi="Times New Roman" w:cs="Times New Roman"/>
          <w:sz w:val="24"/>
          <w:szCs w:val="24"/>
        </w:rPr>
        <w:t xml:space="preserve">. godine do </w:t>
      </w:r>
      <w:r w:rsidR="0065428A" w:rsidRPr="003D74DB">
        <w:rPr>
          <w:rFonts w:ascii="Times New Roman" w:hAnsi="Times New Roman" w:cs="Times New Roman"/>
          <w:sz w:val="24"/>
          <w:szCs w:val="24"/>
        </w:rPr>
        <w:t>2</w:t>
      </w:r>
      <w:r w:rsidR="008D609E" w:rsidRPr="003D74DB">
        <w:rPr>
          <w:rFonts w:ascii="Times New Roman" w:hAnsi="Times New Roman" w:cs="Times New Roman"/>
          <w:sz w:val="24"/>
          <w:szCs w:val="24"/>
        </w:rPr>
        <w:t>7</w:t>
      </w:r>
      <w:r w:rsidRPr="003D74DB">
        <w:rPr>
          <w:rFonts w:ascii="Times New Roman" w:hAnsi="Times New Roman" w:cs="Times New Roman"/>
          <w:sz w:val="24"/>
          <w:szCs w:val="24"/>
        </w:rPr>
        <w:t>.09.20</w:t>
      </w:r>
      <w:r w:rsidR="00D5649D" w:rsidRPr="003D74DB">
        <w:rPr>
          <w:rFonts w:ascii="Times New Roman" w:hAnsi="Times New Roman" w:cs="Times New Roman"/>
          <w:sz w:val="24"/>
          <w:szCs w:val="24"/>
        </w:rPr>
        <w:t>2</w:t>
      </w:r>
      <w:r w:rsidR="00373ADF" w:rsidRPr="003D74DB">
        <w:rPr>
          <w:rFonts w:ascii="Times New Roman" w:hAnsi="Times New Roman" w:cs="Times New Roman"/>
          <w:sz w:val="24"/>
          <w:szCs w:val="24"/>
        </w:rPr>
        <w:t>4</w:t>
      </w:r>
      <w:r w:rsidRPr="003D74DB">
        <w:rPr>
          <w:rFonts w:ascii="Times New Roman" w:hAnsi="Times New Roman" w:cs="Times New Roman"/>
          <w:sz w:val="24"/>
          <w:szCs w:val="24"/>
        </w:rPr>
        <w:t xml:space="preserve">. godine i koja je pripremila odgovornom licu u </w:t>
      </w:r>
      <w:r w:rsidR="00C93387" w:rsidRPr="003D74DB">
        <w:rPr>
          <w:rFonts w:ascii="Times New Roman" w:hAnsi="Times New Roman" w:cs="Times New Roman"/>
          <w:sz w:val="24"/>
          <w:szCs w:val="24"/>
        </w:rPr>
        <w:t xml:space="preserve">Sveti Stefan hoteli AD Budva </w:t>
      </w:r>
      <w:r w:rsidRPr="003D74DB">
        <w:rPr>
          <w:rFonts w:ascii="Times New Roman" w:hAnsi="Times New Roman" w:cs="Times New Roman"/>
          <w:sz w:val="24"/>
          <w:szCs w:val="24"/>
        </w:rPr>
        <w:t>i dostavila na odobravanje i usvajanje prijedlog Plana integriteta, i koji je u cijelosti prihvaćen.</w:t>
      </w:r>
    </w:p>
    <w:p w14:paraId="29C86ABF" w14:textId="77777777" w:rsidR="00D70AF3" w:rsidRPr="003D74DB" w:rsidRDefault="00D70AF3" w:rsidP="00D70A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74DB">
        <w:rPr>
          <w:rFonts w:ascii="Times New Roman" w:hAnsi="Times New Roman" w:cs="Times New Roman"/>
          <w:sz w:val="24"/>
          <w:szCs w:val="24"/>
        </w:rPr>
        <w:t>Na osnovu izloženog riješeno je kao u dispozitivu ove odluke.</w:t>
      </w:r>
    </w:p>
    <w:p w14:paraId="08B3EB92" w14:textId="77777777" w:rsidR="00D70AF3" w:rsidRPr="003D74DB" w:rsidRDefault="00D70AF3" w:rsidP="00D70A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74DB">
        <w:rPr>
          <w:rFonts w:ascii="Times New Roman" w:hAnsi="Times New Roman" w:cs="Times New Roman"/>
          <w:sz w:val="24"/>
          <w:szCs w:val="24"/>
        </w:rPr>
        <w:t>Odluka stupa na snagu danom donošenja.</w:t>
      </w:r>
    </w:p>
    <w:p w14:paraId="26005B08" w14:textId="77777777" w:rsidR="003D74DB" w:rsidRPr="003D74DB" w:rsidRDefault="00D70AF3" w:rsidP="00D70AF3">
      <w:pPr>
        <w:jc w:val="both"/>
        <w:rPr>
          <w:rFonts w:ascii="Times New Roman" w:hAnsi="Times New Roman" w:cs="Times New Roman"/>
          <w:sz w:val="24"/>
          <w:szCs w:val="24"/>
        </w:rPr>
      </w:pPr>
      <w:r w:rsidRPr="003D74DB">
        <w:rPr>
          <w:rFonts w:ascii="Times New Roman" w:hAnsi="Times New Roman" w:cs="Times New Roman"/>
          <w:b/>
          <w:bCs/>
          <w:sz w:val="24"/>
          <w:szCs w:val="24"/>
        </w:rPr>
        <w:t>PRAVNA POUKA</w:t>
      </w:r>
      <w:r w:rsidRPr="003D74DB">
        <w:rPr>
          <w:rFonts w:ascii="Times New Roman" w:hAnsi="Times New Roman" w:cs="Times New Roman"/>
          <w:sz w:val="24"/>
          <w:szCs w:val="24"/>
        </w:rPr>
        <w:t>: Protiv ove odluke može se izjaviti žalba nadležnoj Komisiji za žalbe u roku od 8 dana od dana objave iste.</w:t>
      </w:r>
    </w:p>
    <w:p w14:paraId="7960ECC5" w14:textId="76B10D48" w:rsidR="00D70AF3" w:rsidRPr="003D74DB" w:rsidRDefault="00D70AF3" w:rsidP="00D70AF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4DB">
        <w:rPr>
          <w:rFonts w:ascii="Times New Roman" w:hAnsi="Times New Roman" w:cs="Times New Roman"/>
          <w:sz w:val="24"/>
          <w:szCs w:val="24"/>
        </w:rPr>
        <w:t xml:space="preserve"> </w:t>
      </w:r>
      <w:r w:rsidRPr="003D74DB">
        <w:rPr>
          <w:rFonts w:ascii="Times New Roman" w:hAnsi="Times New Roman" w:cs="Times New Roman"/>
          <w:sz w:val="24"/>
          <w:szCs w:val="24"/>
        </w:rPr>
        <w:tab/>
      </w:r>
      <w:r w:rsidRPr="003D74DB">
        <w:rPr>
          <w:rFonts w:ascii="Times New Roman" w:hAnsi="Times New Roman" w:cs="Times New Roman"/>
          <w:sz w:val="24"/>
          <w:szCs w:val="24"/>
        </w:rPr>
        <w:tab/>
      </w:r>
      <w:r w:rsidRPr="003D74DB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D74DB">
        <w:rPr>
          <w:rFonts w:ascii="Times New Roman" w:hAnsi="Times New Roman" w:cs="Times New Roman"/>
          <w:sz w:val="24"/>
          <w:szCs w:val="24"/>
        </w:rPr>
        <w:tab/>
      </w:r>
      <w:r w:rsidRPr="003D74DB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14:paraId="13CA8405" w14:textId="77777777" w:rsidR="003D74DB" w:rsidRPr="003D74DB" w:rsidRDefault="003D74DB" w:rsidP="003D74D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hr-HR"/>
        </w:rPr>
      </w:pPr>
      <w:r w:rsidRPr="003D74DB">
        <w:rPr>
          <w:rFonts w:ascii="Times New Roman" w:hAnsi="Times New Roman" w:cs="Times New Roman"/>
          <w:sz w:val="24"/>
          <w:szCs w:val="24"/>
          <w:lang w:val="hr-HR"/>
        </w:rPr>
        <w:t>Dostavljeno:</w:t>
      </w:r>
    </w:p>
    <w:p w14:paraId="5B376711" w14:textId="77777777" w:rsidR="003D74DB" w:rsidRPr="003D74DB" w:rsidRDefault="003D74DB" w:rsidP="003D74D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D74DB">
        <w:rPr>
          <w:rFonts w:ascii="Times New Roman" w:hAnsi="Times New Roman" w:cs="Times New Roman"/>
          <w:sz w:val="24"/>
          <w:szCs w:val="24"/>
          <w:lang w:val="hr-HR"/>
        </w:rPr>
        <w:t>Agenciji za sprječavanje korupcije</w:t>
      </w:r>
    </w:p>
    <w:p w14:paraId="7779E5CE" w14:textId="77777777" w:rsidR="003D74DB" w:rsidRPr="003D74DB" w:rsidRDefault="003D74DB" w:rsidP="003D74D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D74DB">
        <w:rPr>
          <w:rFonts w:ascii="Times New Roman" w:hAnsi="Times New Roman" w:cs="Times New Roman"/>
          <w:sz w:val="24"/>
          <w:szCs w:val="24"/>
          <w:lang w:val="hr-HR"/>
        </w:rPr>
        <w:t>Web sajt Društva</w:t>
      </w:r>
    </w:p>
    <w:p w14:paraId="1A720447" w14:textId="77777777" w:rsidR="003D74DB" w:rsidRPr="003D74DB" w:rsidRDefault="003D74DB" w:rsidP="003D74D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D74DB">
        <w:rPr>
          <w:rFonts w:ascii="Times New Roman" w:hAnsi="Times New Roman" w:cs="Times New Roman"/>
          <w:sz w:val="24"/>
          <w:szCs w:val="24"/>
          <w:lang w:val="hr-HR"/>
        </w:rPr>
        <w:t>Arhivi</w:t>
      </w:r>
    </w:p>
    <w:p w14:paraId="16682C44" w14:textId="77777777" w:rsidR="00D70AF3" w:rsidRPr="003D74DB" w:rsidRDefault="00D70AF3" w:rsidP="003D74D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576F95B" w14:textId="56AA1F94" w:rsidR="00D70AF3" w:rsidRPr="003D74DB" w:rsidRDefault="00D70AF3" w:rsidP="003D7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4D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</w:t>
      </w:r>
      <w:r w:rsidR="003D74DB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3D74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77BD" w:rsidRPr="003D74DB">
        <w:rPr>
          <w:rFonts w:ascii="Times New Roman" w:hAnsi="Times New Roman" w:cs="Times New Roman"/>
          <w:sz w:val="24"/>
          <w:szCs w:val="24"/>
        </w:rPr>
        <w:t>Izvršni direktor</w:t>
      </w:r>
    </w:p>
    <w:p w14:paraId="3048EAEE" w14:textId="22E43B12" w:rsidR="00D70AF3" w:rsidRDefault="00D70AF3" w:rsidP="003D7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4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3D74DB">
        <w:rPr>
          <w:rFonts w:ascii="Times New Roman" w:hAnsi="Times New Roman" w:cs="Times New Roman"/>
          <w:sz w:val="24"/>
          <w:szCs w:val="24"/>
        </w:rPr>
        <w:t xml:space="preserve">       </w:t>
      </w:r>
      <w:r w:rsidRPr="003D74DB">
        <w:rPr>
          <w:rFonts w:ascii="Times New Roman" w:hAnsi="Times New Roman" w:cs="Times New Roman"/>
          <w:sz w:val="24"/>
          <w:szCs w:val="24"/>
        </w:rPr>
        <w:t xml:space="preserve"> </w:t>
      </w:r>
      <w:r w:rsidR="001577BD" w:rsidRPr="003D74DB">
        <w:rPr>
          <w:rFonts w:ascii="Times New Roman" w:hAnsi="Times New Roman" w:cs="Times New Roman"/>
          <w:sz w:val="24"/>
          <w:szCs w:val="24"/>
        </w:rPr>
        <w:t xml:space="preserve"> </w:t>
      </w:r>
      <w:r w:rsidR="00C93387" w:rsidRPr="003D74DB">
        <w:rPr>
          <w:rFonts w:ascii="Times New Roman" w:hAnsi="Times New Roman" w:cs="Times New Roman"/>
          <w:sz w:val="24"/>
          <w:szCs w:val="24"/>
        </w:rPr>
        <w:t>Nikola P</w:t>
      </w:r>
      <w:r w:rsidR="008D609E" w:rsidRPr="003D74DB">
        <w:rPr>
          <w:rFonts w:ascii="Times New Roman" w:hAnsi="Times New Roman" w:cs="Times New Roman"/>
          <w:sz w:val="24"/>
          <w:szCs w:val="24"/>
        </w:rPr>
        <w:t>lamenac</w:t>
      </w:r>
    </w:p>
    <w:p w14:paraId="271CB77E" w14:textId="77777777" w:rsidR="003D74DB" w:rsidRDefault="003D74DB" w:rsidP="003D7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B6BAE2" w14:textId="755B73BA" w:rsidR="00E66BE0" w:rsidRPr="003D74DB" w:rsidRDefault="003D74DB" w:rsidP="003D7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.......................................</w:t>
      </w:r>
    </w:p>
    <w:sectPr w:rsidR="00E66BE0" w:rsidRPr="003D74DB" w:rsidSect="00E66B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487450"/>
    <w:multiLevelType w:val="hybridMultilevel"/>
    <w:tmpl w:val="61929618"/>
    <w:lvl w:ilvl="0" w:tplc="D1CCFFD6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68144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AF3"/>
    <w:rsid w:val="000034D4"/>
    <w:rsid w:val="00090CD1"/>
    <w:rsid w:val="001577BD"/>
    <w:rsid w:val="002D55F6"/>
    <w:rsid w:val="00373ADF"/>
    <w:rsid w:val="00385ADC"/>
    <w:rsid w:val="003D74DB"/>
    <w:rsid w:val="00462335"/>
    <w:rsid w:val="004B7041"/>
    <w:rsid w:val="00520574"/>
    <w:rsid w:val="0065428A"/>
    <w:rsid w:val="006922BA"/>
    <w:rsid w:val="008D609E"/>
    <w:rsid w:val="00C0134E"/>
    <w:rsid w:val="00C64F5C"/>
    <w:rsid w:val="00C93387"/>
    <w:rsid w:val="00D064EF"/>
    <w:rsid w:val="00D5649D"/>
    <w:rsid w:val="00D70AF3"/>
    <w:rsid w:val="00DC3C9B"/>
    <w:rsid w:val="00E36D9F"/>
    <w:rsid w:val="00E66BE0"/>
    <w:rsid w:val="00F9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5CA90"/>
  <w15:docId w15:val="{214B8A5C-8DB5-4AB8-AFF3-8240C4945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AF3"/>
    <w:rPr>
      <w:rFonts w:ascii="Calibri" w:eastAsia="Calibri" w:hAnsi="Calibri" w:cs="Calibri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649D"/>
    <w:pPr>
      <w:spacing w:after="0" w:line="240" w:lineRule="auto"/>
    </w:pPr>
    <w:rPr>
      <w:rFonts w:ascii="Calibri" w:eastAsia="Calibri" w:hAnsi="Calibri" w:cs="Calibri"/>
      <w:lang w:val="sr-Latn-CS"/>
    </w:rPr>
  </w:style>
  <w:style w:type="paragraph" w:styleId="ListParagraph">
    <w:name w:val="List Paragraph"/>
    <w:basedOn w:val="Normal"/>
    <w:uiPriority w:val="34"/>
    <w:qFormat/>
    <w:rsid w:val="003D74DB"/>
    <w:pPr>
      <w:ind w:left="720"/>
      <w:contextualSpacing/>
    </w:pPr>
    <w:rPr>
      <w:rFonts w:asciiTheme="minorHAnsi" w:eastAsiaTheme="minorHAnsi" w:hAnsiTheme="minorHAnsi" w:cstheme="minorBidi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01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Sasa Samardzic</cp:lastModifiedBy>
  <cp:revision>4</cp:revision>
  <cp:lastPrinted>2024-09-30T10:14:00Z</cp:lastPrinted>
  <dcterms:created xsi:type="dcterms:W3CDTF">2024-09-30T10:04:00Z</dcterms:created>
  <dcterms:modified xsi:type="dcterms:W3CDTF">2024-09-30T10:14:00Z</dcterms:modified>
</cp:coreProperties>
</file>